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6C" w:rsidRDefault="00EC1A41" w:rsidP="00EC1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CBE">
        <w:rPr>
          <w:rFonts w:ascii="Times New Roman" w:hAnsi="Times New Roman" w:cs="Times New Roman"/>
          <w:b/>
          <w:i/>
          <w:sz w:val="28"/>
          <w:szCs w:val="28"/>
        </w:rPr>
        <w:t xml:space="preserve">Добрый день! Можно ли заказать дополнительный обед для </w:t>
      </w:r>
      <w:r w:rsidR="0014516C">
        <w:rPr>
          <w:rFonts w:ascii="Times New Roman" w:hAnsi="Times New Roman" w:cs="Times New Roman"/>
          <w:b/>
          <w:i/>
          <w:sz w:val="28"/>
          <w:szCs w:val="28"/>
        </w:rPr>
        <w:t>обучающегося пятого класса</w:t>
      </w:r>
      <w:r w:rsidRPr="00933CBE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="0014516C">
        <w:rPr>
          <w:rFonts w:ascii="Times New Roman" w:hAnsi="Times New Roman" w:cs="Times New Roman"/>
          <w:b/>
          <w:i/>
          <w:sz w:val="28"/>
          <w:szCs w:val="28"/>
        </w:rPr>
        <w:t>Сын питается организовано с классом, после уроков посещает спортивную секцию. Если да, каким образом?</w:t>
      </w:r>
    </w:p>
    <w:p w:rsidR="0014516C" w:rsidRDefault="0014516C" w:rsidP="00EC1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933CBE">
        <w:rPr>
          <w:rFonts w:ascii="Times New Roman" w:hAnsi="Times New Roman" w:cs="Times New Roman"/>
          <w:sz w:val="28"/>
          <w:szCs w:val="28"/>
        </w:rPr>
        <w:t>! Зак</w:t>
      </w:r>
      <w:r>
        <w:rPr>
          <w:rFonts w:ascii="Times New Roman" w:hAnsi="Times New Roman" w:cs="Times New Roman"/>
          <w:sz w:val="28"/>
          <w:szCs w:val="28"/>
        </w:rPr>
        <w:t xml:space="preserve">азать дополнительный обед можно следующим способом: выполняете вход в </w:t>
      </w:r>
      <w:r w:rsidR="00F13B0C">
        <w:rPr>
          <w:rFonts w:ascii="Times New Roman" w:hAnsi="Times New Roman" w:cs="Times New Roman"/>
          <w:sz w:val="28"/>
          <w:szCs w:val="28"/>
        </w:rPr>
        <w:t xml:space="preserve">ЭЖ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через личный кабинет родителя</w:t>
      </w:r>
      <w:r>
        <w:rPr>
          <w:rFonts w:ascii="Times New Roman" w:hAnsi="Times New Roman" w:cs="Times New Roman"/>
          <w:sz w:val="28"/>
          <w:szCs w:val="28"/>
        </w:rPr>
        <w:t xml:space="preserve">, переходите в раздел Питание, выбираете комплекс и делаете заказ. </w:t>
      </w:r>
    </w:p>
    <w:p w:rsidR="0014516C" w:rsidRDefault="0014516C" w:rsidP="0014516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516C" w:rsidRDefault="0014516C" w:rsidP="001451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CBE">
        <w:rPr>
          <w:rFonts w:ascii="Times New Roman" w:hAnsi="Times New Roman" w:cs="Times New Roman"/>
          <w:b/>
          <w:i/>
          <w:sz w:val="28"/>
          <w:szCs w:val="28"/>
        </w:rPr>
        <w:t>Здравствуйте! Подскажите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33CBE">
        <w:rPr>
          <w:rFonts w:ascii="Times New Roman" w:hAnsi="Times New Roman" w:cs="Times New Roman"/>
          <w:b/>
          <w:i/>
          <w:sz w:val="28"/>
          <w:szCs w:val="28"/>
        </w:rPr>
        <w:t xml:space="preserve"> пожалуйста,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3CBE">
        <w:rPr>
          <w:rFonts w:ascii="Times New Roman" w:hAnsi="Times New Roman" w:cs="Times New Roman"/>
          <w:b/>
          <w:i/>
          <w:sz w:val="28"/>
          <w:szCs w:val="28"/>
        </w:rPr>
        <w:t xml:space="preserve">можно ли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изменить</w:t>
      </w:r>
      <w:r w:rsidRPr="00933CBE">
        <w:rPr>
          <w:rFonts w:ascii="Times New Roman" w:hAnsi="Times New Roman" w:cs="Times New Roman"/>
          <w:b/>
          <w:i/>
          <w:sz w:val="28"/>
          <w:szCs w:val="28"/>
        </w:rPr>
        <w:t xml:space="preserve"> комплекс для заказа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8 класса? Ребенок хочет комплекс с булочкой.</w:t>
      </w:r>
    </w:p>
    <w:p w:rsidR="0014516C" w:rsidRPr="00933CBE" w:rsidRDefault="0014516C" w:rsidP="00145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>
        <w:rPr>
          <w:rFonts w:ascii="Times New Roman" w:hAnsi="Times New Roman" w:cs="Times New Roman"/>
          <w:sz w:val="28"/>
          <w:szCs w:val="28"/>
        </w:rPr>
        <w:t xml:space="preserve">! Вы можете выбрать комплекс </w:t>
      </w:r>
      <w:r>
        <w:rPr>
          <w:rFonts w:ascii="Times New Roman" w:hAnsi="Times New Roman" w:cs="Times New Roman"/>
          <w:sz w:val="28"/>
          <w:szCs w:val="28"/>
        </w:rPr>
        <w:t xml:space="preserve">с булочкой, </w:t>
      </w:r>
      <w:r>
        <w:rPr>
          <w:rFonts w:ascii="Times New Roman" w:hAnsi="Times New Roman" w:cs="Times New Roman"/>
          <w:sz w:val="28"/>
          <w:szCs w:val="28"/>
        </w:rPr>
        <w:t>заказав комплекс «</w:t>
      </w:r>
      <w:r>
        <w:rPr>
          <w:rFonts w:ascii="Times New Roman" w:hAnsi="Times New Roman" w:cs="Times New Roman"/>
          <w:sz w:val="28"/>
          <w:szCs w:val="28"/>
        </w:rPr>
        <w:t>Старшеклассник 4</w:t>
      </w:r>
      <w:r>
        <w:rPr>
          <w:rFonts w:ascii="Times New Roman" w:hAnsi="Times New Roman" w:cs="Times New Roman"/>
          <w:sz w:val="28"/>
          <w:szCs w:val="28"/>
        </w:rPr>
        <w:t>». Комплекс «</w:t>
      </w:r>
      <w:r>
        <w:rPr>
          <w:rFonts w:ascii="Times New Roman" w:hAnsi="Times New Roman" w:cs="Times New Roman"/>
          <w:sz w:val="28"/>
          <w:szCs w:val="28"/>
        </w:rPr>
        <w:t>Старшеклассник 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без булочки. </w:t>
      </w:r>
    </w:p>
    <w:p w:rsidR="00EC1A41" w:rsidRDefault="00EC1A41">
      <w:pPr>
        <w:rPr>
          <w:rFonts w:ascii="Times New Roman" w:hAnsi="Times New Roman" w:cs="Times New Roman"/>
          <w:sz w:val="28"/>
          <w:szCs w:val="28"/>
        </w:rPr>
      </w:pPr>
    </w:p>
    <w:p w:rsidR="00EC1A41" w:rsidRDefault="001451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Доброе утро! Скажите, пожалуйста, как заказать новую карту, если ребенок её потерял</w:t>
      </w:r>
      <w:r w:rsidR="00EC1A41" w:rsidRPr="00933CB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933CBE" w:rsidRPr="00933CBE" w:rsidRDefault="0014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933CBE">
        <w:rPr>
          <w:rFonts w:ascii="Times New Roman" w:hAnsi="Times New Roman" w:cs="Times New Roman"/>
          <w:sz w:val="28"/>
          <w:szCs w:val="28"/>
        </w:rPr>
        <w:t>! Заказать карту можно в личном кабинете родителя в ЭЖ в разделе Питание, пройдя по ссылке «Заказать карту». По мере готовности карты поступают в школу.</w:t>
      </w:r>
    </w:p>
    <w:p w:rsidR="00EC1A41" w:rsidRDefault="00EC1A41">
      <w:pPr>
        <w:rPr>
          <w:rFonts w:ascii="Times New Roman" w:hAnsi="Times New Roman" w:cs="Times New Roman"/>
          <w:sz w:val="28"/>
          <w:szCs w:val="28"/>
        </w:rPr>
      </w:pPr>
    </w:p>
    <w:p w:rsidR="0014516C" w:rsidRPr="00933CBE" w:rsidRDefault="0014516C">
      <w:pPr>
        <w:rPr>
          <w:rFonts w:ascii="Times New Roman" w:hAnsi="Times New Roman" w:cs="Times New Roman"/>
          <w:sz w:val="28"/>
          <w:szCs w:val="28"/>
        </w:rPr>
      </w:pPr>
    </w:p>
    <w:sectPr w:rsidR="0014516C" w:rsidRPr="0093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4A"/>
    <w:rsid w:val="0014516C"/>
    <w:rsid w:val="002247C8"/>
    <w:rsid w:val="003C064A"/>
    <w:rsid w:val="00521292"/>
    <w:rsid w:val="00933CBE"/>
    <w:rsid w:val="00AA7193"/>
    <w:rsid w:val="00CA1838"/>
    <w:rsid w:val="00D06ADF"/>
    <w:rsid w:val="00DD17F8"/>
    <w:rsid w:val="00EC1A41"/>
    <w:rsid w:val="00F1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8"/>
  </w:style>
  <w:style w:type="paragraph" w:styleId="1">
    <w:name w:val="heading 1"/>
    <w:basedOn w:val="a"/>
    <w:next w:val="a"/>
    <w:link w:val="10"/>
    <w:uiPriority w:val="9"/>
    <w:qFormat/>
    <w:rsid w:val="00224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DDB4F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A42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C8"/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47C8"/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7C8"/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24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4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247C8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2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47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247C8"/>
    <w:rPr>
      <w:rFonts w:eastAsiaTheme="minorEastAsia"/>
      <w:color w:val="5A5A5A" w:themeColor="text1" w:themeTint="A5"/>
      <w:spacing w:val="15"/>
    </w:rPr>
  </w:style>
  <w:style w:type="character" w:styleId="a8">
    <w:name w:val="Strong"/>
    <w:uiPriority w:val="22"/>
    <w:qFormat/>
    <w:rsid w:val="002247C8"/>
    <w:rPr>
      <w:b/>
      <w:bCs/>
    </w:rPr>
  </w:style>
  <w:style w:type="character" w:styleId="a9">
    <w:name w:val="Emphasis"/>
    <w:uiPriority w:val="20"/>
    <w:qFormat/>
    <w:rsid w:val="002247C8"/>
    <w:rPr>
      <w:i/>
      <w:iCs/>
    </w:rPr>
  </w:style>
  <w:style w:type="paragraph" w:styleId="aa">
    <w:name w:val="No Spacing"/>
    <w:uiPriority w:val="1"/>
    <w:qFormat/>
    <w:rsid w:val="002247C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47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7C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247C8"/>
    <w:pPr>
      <w:pBdr>
        <w:top w:val="single" w:sz="4" w:space="10" w:color="D4ECA2" w:themeColor="accent1"/>
        <w:bottom w:val="single" w:sz="4" w:space="10" w:color="D4ECA2" w:themeColor="accent1"/>
      </w:pBdr>
      <w:spacing w:before="360" w:after="360"/>
      <w:ind w:left="864" w:right="864"/>
      <w:jc w:val="center"/>
    </w:pPr>
    <w:rPr>
      <w:i/>
      <w:iCs/>
      <w:color w:val="D4ECA2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247C8"/>
    <w:rPr>
      <w:i/>
      <w:iCs/>
      <w:color w:val="D4ECA2" w:themeColor="accent1"/>
    </w:rPr>
  </w:style>
  <w:style w:type="character" w:styleId="ad">
    <w:name w:val="Subtle Emphasis"/>
    <w:uiPriority w:val="19"/>
    <w:qFormat/>
    <w:rsid w:val="002247C8"/>
    <w:rPr>
      <w:i/>
      <w:iCs/>
      <w:color w:val="404040" w:themeColor="text1" w:themeTint="BF"/>
    </w:rPr>
  </w:style>
  <w:style w:type="character" w:styleId="ae">
    <w:name w:val="Intense Emphasis"/>
    <w:uiPriority w:val="21"/>
    <w:qFormat/>
    <w:rsid w:val="002247C8"/>
    <w:rPr>
      <w:i/>
      <w:iCs/>
      <w:color w:val="D4ECA2" w:themeColor="accent1"/>
    </w:rPr>
  </w:style>
  <w:style w:type="character" w:styleId="af">
    <w:name w:val="Subtle Reference"/>
    <w:uiPriority w:val="31"/>
    <w:qFormat/>
    <w:rsid w:val="002247C8"/>
    <w:rPr>
      <w:smallCaps/>
      <w:color w:val="5A5A5A" w:themeColor="text1" w:themeTint="A5"/>
    </w:rPr>
  </w:style>
  <w:style w:type="character" w:styleId="af0">
    <w:name w:val="Intense Reference"/>
    <w:uiPriority w:val="32"/>
    <w:qFormat/>
    <w:rsid w:val="002247C8"/>
    <w:rPr>
      <w:b/>
      <w:bCs/>
      <w:smallCaps/>
      <w:color w:val="D4ECA2" w:themeColor="accent1"/>
      <w:spacing w:val="5"/>
    </w:rPr>
  </w:style>
  <w:style w:type="character" w:styleId="af1">
    <w:name w:val="Book Title"/>
    <w:uiPriority w:val="33"/>
    <w:qFormat/>
    <w:rsid w:val="002247C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247C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8"/>
  </w:style>
  <w:style w:type="paragraph" w:styleId="1">
    <w:name w:val="heading 1"/>
    <w:basedOn w:val="a"/>
    <w:next w:val="a"/>
    <w:link w:val="10"/>
    <w:uiPriority w:val="9"/>
    <w:qFormat/>
    <w:rsid w:val="00224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DDB4F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A42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C8"/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47C8"/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7C8"/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24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4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247C8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2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47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247C8"/>
    <w:rPr>
      <w:rFonts w:eastAsiaTheme="minorEastAsia"/>
      <w:color w:val="5A5A5A" w:themeColor="text1" w:themeTint="A5"/>
      <w:spacing w:val="15"/>
    </w:rPr>
  </w:style>
  <w:style w:type="character" w:styleId="a8">
    <w:name w:val="Strong"/>
    <w:uiPriority w:val="22"/>
    <w:qFormat/>
    <w:rsid w:val="002247C8"/>
    <w:rPr>
      <w:b/>
      <w:bCs/>
    </w:rPr>
  </w:style>
  <w:style w:type="character" w:styleId="a9">
    <w:name w:val="Emphasis"/>
    <w:uiPriority w:val="20"/>
    <w:qFormat/>
    <w:rsid w:val="002247C8"/>
    <w:rPr>
      <w:i/>
      <w:iCs/>
    </w:rPr>
  </w:style>
  <w:style w:type="paragraph" w:styleId="aa">
    <w:name w:val="No Spacing"/>
    <w:uiPriority w:val="1"/>
    <w:qFormat/>
    <w:rsid w:val="002247C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47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7C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247C8"/>
    <w:pPr>
      <w:pBdr>
        <w:top w:val="single" w:sz="4" w:space="10" w:color="D4ECA2" w:themeColor="accent1"/>
        <w:bottom w:val="single" w:sz="4" w:space="10" w:color="D4ECA2" w:themeColor="accent1"/>
      </w:pBdr>
      <w:spacing w:before="360" w:after="360"/>
      <w:ind w:left="864" w:right="864"/>
      <w:jc w:val="center"/>
    </w:pPr>
    <w:rPr>
      <w:i/>
      <w:iCs/>
      <w:color w:val="D4ECA2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247C8"/>
    <w:rPr>
      <w:i/>
      <w:iCs/>
      <w:color w:val="D4ECA2" w:themeColor="accent1"/>
    </w:rPr>
  </w:style>
  <w:style w:type="character" w:styleId="ad">
    <w:name w:val="Subtle Emphasis"/>
    <w:uiPriority w:val="19"/>
    <w:qFormat/>
    <w:rsid w:val="002247C8"/>
    <w:rPr>
      <w:i/>
      <w:iCs/>
      <w:color w:val="404040" w:themeColor="text1" w:themeTint="BF"/>
    </w:rPr>
  </w:style>
  <w:style w:type="character" w:styleId="ae">
    <w:name w:val="Intense Emphasis"/>
    <w:uiPriority w:val="21"/>
    <w:qFormat/>
    <w:rsid w:val="002247C8"/>
    <w:rPr>
      <w:i/>
      <w:iCs/>
      <w:color w:val="D4ECA2" w:themeColor="accent1"/>
    </w:rPr>
  </w:style>
  <w:style w:type="character" w:styleId="af">
    <w:name w:val="Subtle Reference"/>
    <w:uiPriority w:val="31"/>
    <w:qFormat/>
    <w:rsid w:val="002247C8"/>
    <w:rPr>
      <w:smallCaps/>
      <w:color w:val="5A5A5A" w:themeColor="text1" w:themeTint="A5"/>
    </w:rPr>
  </w:style>
  <w:style w:type="character" w:styleId="af0">
    <w:name w:val="Intense Reference"/>
    <w:uiPriority w:val="32"/>
    <w:qFormat/>
    <w:rsid w:val="002247C8"/>
    <w:rPr>
      <w:b/>
      <w:bCs/>
      <w:smallCaps/>
      <w:color w:val="D4ECA2" w:themeColor="accent1"/>
      <w:spacing w:val="5"/>
    </w:rPr>
  </w:style>
  <w:style w:type="character" w:styleId="af1">
    <w:name w:val="Book Title"/>
    <w:uiPriority w:val="33"/>
    <w:qFormat/>
    <w:rsid w:val="002247C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247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Грань">
  <a:themeElements>
    <a:clrScheme name="Другая 6">
      <a:dk1>
        <a:sysClr val="windowText" lastClr="000000"/>
      </a:dk1>
      <a:lt1>
        <a:sysClr val="window" lastClr="FFFFFF"/>
      </a:lt1>
      <a:dk2>
        <a:srgbClr val="2C3C43"/>
      </a:dk2>
      <a:lt2>
        <a:srgbClr val="D5E3B3"/>
      </a:lt2>
      <a:accent1>
        <a:srgbClr val="D4ECA2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О.Г.</dc:creator>
  <cp:keywords/>
  <dc:description/>
  <cp:lastModifiedBy>ivanovsch110@gmail.com</cp:lastModifiedBy>
  <cp:revision>2</cp:revision>
  <dcterms:created xsi:type="dcterms:W3CDTF">2022-06-02T03:18:00Z</dcterms:created>
  <dcterms:modified xsi:type="dcterms:W3CDTF">2024-09-19T05:58:00Z</dcterms:modified>
</cp:coreProperties>
</file>